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C23" w:rsidRDefault="001A0A5F" w:rsidP="001A0A5F">
      <w:pPr>
        <w:jc w:val="center"/>
        <w:rPr>
          <w:sz w:val="24"/>
        </w:rPr>
      </w:pPr>
      <w:r w:rsidRPr="00FE4D49">
        <w:rPr>
          <w:b/>
          <w:sz w:val="24"/>
        </w:rPr>
        <w:t xml:space="preserve">Предоставление государственной услуги по проведению аттестации педагогических работников в электронной форме (алгоритм подачи </w:t>
      </w:r>
      <w:proofErr w:type="gramStart"/>
      <w:r w:rsidRPr="00FE4D49">
        <w:rPr>
          <w:b/>
          <w:sz w:val="24"/>
        </w:rPr>
        <w:t>заявления )</w:t>
      </w:r>
      <w:proofErr w:type="gramEnd"/>
      <w:r w:rsidRPr="001A0A5F">
        <w:rPr>
          <w:sz w:val="24"/>
        </w:rPr>
        <w:t xml:space="preserve"> Отдел аттестации педагогических и руководящих работников</w:t>
      </w:r>
    </w:p>
    <w:p w:rsidR="001A0A5F" w:rsidRPr="001A0A5F" w:rsidRDefault="001A0A5F" w:rsidP="001A0A5F">
      <w:pPr>
        <w:jc w:val="center"/>
        <w:rPr>
          <w:sz w:val="40"/>
        </w:rPr>
      </w:pPr>
      <w:r w:rsidRPr="001A0A5F">
        <w:rPr>
          <w:sz w:val="40"/>
        </w:rPr>
        <w:t>gosuslugi29.ru</w:t>
      </w:r>
    </w:p>
    <w:p w:rsidR="001A0A5F" w:rsidRPr="001A0A5F" w:rsidRDefault="001A0A5F" w:rsidP="001A0A5F">
      <w:pPr>
        <w:jc w:val="center"/>
        <w:rPr>
          <w:b/>
        </w:rPr>
      </w:pPr>
      <w:r w:rsidRPr="001A0A5F">
        <w:rPr>
          <w:i/>
        </w:rPr>
        <w:t xml:space="preserve">Зарегистрированы на портале </w:t>
      </w:r>
      <w:r>
        <w:t xml:space="preserve">                                          </w:t>
      </w:r>
      <w:r w:rsidRPr="001A0A5F">
        <w:rPr>
          <w:b/>
        </w:rPr>
        <w:t>Не зарегистрированы на портале</w:t>
      </w:r>
    </w:p>
    <w:p w:rsidR="001A0A5F" w:rsidRDefault="001A0A5F" w:rsidP="001A0A5F">
      <w:pPr>
        <w:jc w:val="center"/>
      </w:pPr>
    </w:p>
    <w:p w:rsidR="00FE4D49" w:rsidRDefault="001A0A5F" w:rsidP="001A0A5F">
      <w:pPr>
        <w:jc w:val="center"/>
      </w:pPr>
      <w:r w:rsidRPr="001A0A5F">
        <w:rPr>
          <w:b/>
        </w:rPr>
        <w:t>Не зарегистрированы</w:t>
      </w:r>
      <w:r>
        <w:t xml:space="preserve"> 1.Зайти по адресу gosuslugi29.ru </w:t>
      </w:r>
    </w:p>
    <w:p w:rsidR="00FE4D49" w:rsidRDefault="001A0A5F" w:rsidP="001A0A5F">
      <w:pPr>
        <w:jc w:val="center"/>
      </w:pPr>
      <w:r>
        <w:t xml:space="preserve">2.Нажать ссылку Зарегистрироваться и затем Регистрация </w:t>
      </w:r>
    </w:p>
    <w:p w:rsidR="00FE4D49" w:rsidRDefault="001A0A5F" w:rsidP="001A0A5F">
      <w:pPr>
        <w:jc w:val="center"/>
      </w:pPr>
      <w:r>
        <w:t>3.Ввести необходимую личную информацию</w:t>
      </w:r>
    </w:p>
    <w:p w:rsidR="001A0A5F" w:rsidRDefault="001A0A5F" w:rsidP="001A0A5F">
      <w:pPr>
        <w:jc w:val="center"/>
      </w:pPr>
      <w:r>
        <w:t xml:space="preserve"> 4.Получить код активации (через «Ростелеком» или почту) 5.На портале ввести код активации</w:t>
      </w:r>
    </w:p>
    <w:p w:rsidR="001A0A5F" w:rsidRDefault="001A0A5F" w:rsidP="001A0A5F">
      <w:pPr>
        <w:jc w:val="center"/>
      </w:pPr>
    </w:p>
    <w:p w:rsidR="001A0A5F" w:rsidRDefault="001A0A5F" w:rsidP="001A0A5F">
      <w:pPr>
        <w:jc w:val="center"/>
      </w:pPr>
      <w:r>
        <w:t>Зайти по адресу gosuslugi29.ru</w:t>
      </w:r>
    </w:p>
    <w:p w:rsidR="001A0A5F" w:rsidRDefault="001A0A5F" w:rsidP="001A0A5F">
      <w:pPr>
        <w:jc w:val="center"/>
        <w:rPr>
          <w:b/>
          <w:i/>
        </w:rPr>
      </w:pPr>
      <w:r w:rsidRPr="001A0A5F">
        <w:rPr>
          <w:b/>
          <w:i/>
        </w:rPr>
        <w:t>Зайти в личный кабинет (вводим логин и пароль)</w:t>
      </w:r>
    </w:p>
    <w:p w:rsidR="001A0A5F" w:rsidRDefault="001A0A5F" w:rsidP="001A0A5F">
      <w:pPr>
        <w:jc w:val="center"/>
      </w:pPr>
      <w:r w:rsidRPr="00FE4D49">
        <w:rPr>
          <w:b/>
        </w:rPr>
        <w:t>Выбрать услугу</w:t>
      </w:r>
      <w:r>
        <w:t>: Аттестация педагогических работников</w:t>
      </w:r>
    </w:p>
    <w:p w:rsidR="00C21A83" w:rsidRDefault="00C21A83" w:rsidP="001A0A5F">
      <w:pPr>
        <w:jc w:val="center"/>
      </w:pPr>
      <w:r>
        <w:t>Проведение аттестации педагогических работников государственных и муниципальных образовательных учреждений Архангельской области</w:t>
      </w:r>
    </w:p>
    <w:p w:rsidR="0018122F" w:rsidRDefault="00C21A83" w:rsidP="001A0A5F">
      <w:pPr>
        <w:jc w:val="center"/>
      </w:pPr>
      <w:r w:rsidRPr="00FE4D49">
        <w:rPr>
          <w:b/>
        </w:rPr>
        <w:t>Наименование услуги</w:t>
      </w:r>
      <w:r w:rsidR="0018122F" w:rsidRPr="00FE4D49">
        <w:rPr>
          <w:b/>
        </w:rPr>
        <w:t>:</w:t>
      </w:r>
      <w:r w:rsidR="0018122F">
        <w:t xml:space="preserve"> Аттестация с целю установления с</w:t>
      </w:r>
      <w:r>
        <w:t>оответствия уровню квалификации</w:t>
      </w:r>
      <w:r w:rsidR="0018122F">
        <w:t xml:space="preserve"> педагогических работников</w:t>
      </w:r>
      <w:r>
        <w:t xml:space="preserve"> требованиям, предъявляемым к квалификационным категориям (первой и высшей)</w:t>
      </w:r>
    </w:p>
    <w:p w:rsidR="00C21A83" w:rsidRDefault="00C21A83" w:rsidP="001A0A5F">
      <w:pPr>
        <w:jc w:val="center"/>
        <w:rPr>
          <w:b/>
        </w:rPr>
      </w:pPr>
      <w:r>
        <w:rPr>
          <w:b/>
        </w:rPr>
        <w:t>Получить услугу</w:t>
      </w:r>
    </w:p>
    <w:p w:rsidR="00C21A83" w:rsidRPr="00F33FCF" w:rsidRDefault="00F33FCF" w:rsidP="00F33FCF">
      <w:pPr>
        <w:pStyle w:val="a3"/>
        <w:numPr>
          <w:ilvl w:val="0"/>
          <w:numId w:val="1"/>
        </w:numPr>
        <w:jc w:val="center"/>
      </w:pPr>
      <w:r>
        <w:rPr>
          <w:b/>
          <w:i/>
        </w:rPr>
        <w:t xml:space="preserve">Далее пошагово заполняете запрашиваемые данные, необходимые для формирования аттестационного листа </w:t>
      </w:r>
    </w:p>
    <w:p w:rsidR="00F33FCF" w:rsidRPr="009F5487" w:rsidRDefault="00542DEC" w:rsidP="00F33FCF">
      <w:pPr>
        <w:jc w:val="center"/>
        <w:rPr>
          <w:b/>
          <w:sz w:val="32"/>
        </w:rPr>
      </w:pPr>
      <w:r w:rsidRPr="009F5487">
        <w:rPr>
          <w:b/>
          <w:sz w:val="32"/>
        </w:rPr>
        <w:t>Все сведения должны соответствовать документам</w:t>
      </w:r>
      <w:r w:rsidR="009F5487" w:rsidRPr="009F5487">
        <w:rPr>
          <w:b/>
          <w:sz w:val="32"/>
        </w:rPr>
        <w:t>:</w:t>
      </w:r>
    </w:p>
    <w:p w:rsidR="009F5487" w:rsidRPr="009F5487" w:rsidRDefault="009F5487" w:rsidP="009F548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F548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Заявление</w:t>
      </w:r>
      <w:r w:rsidRPr="009F548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 на </w:t>
      </w:r>
      <w:r w:rsidR="00FE4D49" w:rsidRPr="009F548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первую </w:t>
      </w:r>
      <w:r w:rsidR="00FE4D4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(</w:t>
      </w:r>
      <w:r w:rsidRPr="009F548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высшую</w:t>
      </w:r>
      <w:r w:rsidR="00FE4D4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) </w:t>
      </w:r>
      <w:bookmarkStart w:id="0" w:name="_GoBack"/>
      <w:bookmarkEnd w:id="0"/>
      <w:r w:rsidRPr="009F548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квалификационную категорию</w:t>
      </w:r>
    </w:p>
    <w:p w:rsidR="009F5487" w:rsidRPr="009F5487" w:rsidRDefault="009F5487" w:rsidP="009F548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F548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Приложения к заявлению:</w:t>
      </w:r>
    </w:p>
    <w:p w:rsidR="009F5487" w:rsidRPr="009F5487" w:rsidRDefault="009F5487" w:rsidP="009F54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F548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Копию аттестационного листа предыдущей аттестации;</w:t>
      </w:r>
    </w:p>
    <w:p w:rsidR="009F5487" w:rsidRPr="009F5487" w:rsidRDefault="009F5487" w:rsidP="009F54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F548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Копию диплома об образовании, профессиональной переподготовке, справку об обучении в профессиональном образовательной организации;</w:t>
      </w:r>
    </w:p>
    <w:p w:rsidR="009F5487" w:rsidRPr="009F5487" w:rsidRDefault="009F5487" w:rsidP="009F54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F548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Копию удостоверения, справки о повышении квалификации (за последние 5 лет);</w:t>
      </w:r>
    </w:p>
    <w:p w:rsidR="009F5487" w:rsidRPr="009F5487" w:rsidRDefault="009F5487" w:rsidP="009F54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F548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Копию документа, подтверждающего прием педагогического работника на работу в данную образовательную организацию в данной должности (для совместителей – другие документы, подтверждающие работу в данной должности);</w:t>
      </w:r>
    </w:p>
    <w:p w:rsidR="009F5487" w:rsidRPr="009F5487" w:rsidRDefault="009F5487" w:rsidP="009F54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F548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Копию документа, удостоверяющего личность заявителя;</w:t>
      </w:r>
    </w:p>
    <w:p w:rsidR="00542DEC" w:rsidRDefault="009F5487" w:rsidP="00542DEC">
      <w:pPr>
        <w:jc w:val="center"/>
      </w:pPr>
      <w:r>
        <w:rPr>
          <w:rFonts w:ascii="Tahoma" w:hAnsi="Tahoma" w:cs="Tahoma"/>
          <w:b/>
          <w:bCs/>
          <w:color w:val="FF0000"/>
          <w:sz w:val="18"/>
          <w:szCs w:val="18"/>
        </w:rPr>
        <w:t>ВАЖНО</w:t>
      </w:r>
      <w:r>
        <w:rPr>
          <w:rFonts w:ascii="Tahoma" w:hAnsi="Tahoma" w:cs="Tahoma"/>
          <w:color w:val="FF0000"/>
          <w:sz w:val="18"/>
          <w:szCs w:val="18"/>
        </w:rPr>
        <w:t>!</w:t>
      </w:r>
      <w:r>
        <w:rPr>
          <w:rFonts w:ascii="Tahoma" w:hAnsi="Tahoma" w:cs="Tahoma"/>
          <w:color w:val="000000"/>
          <w:sz w:val="18"/>
          <w:szCs w:val="18"/>
        </w:rPr>
        <w:t> Копии документов должны быть на листах формата А4, заверены подписью руководителя и печатью образовательной организации.</w:t>
      </w:r>
    </w:p>
    <w:p w:rsidR="009F5487" w:rsidRDefault="009F5487" w:rsidP="00542DEC">
      <w:pPr>
        <w:jc w:val="center"/>
      </w:pPr>
    </w:p>
    <w:p w:rsidR="009F5487" w:rsidRDefault="009F5487" w:rsidP="00542DEC">
      <w:pPr>
        <w:jc w:val="center"/>
      </w:pPr>
    </w:p>
    <w:p w:rsidR="00542DEC" w:rsidRPr="00C21A83" w:rsidRDefault="00542DEC" w:rsidP="00542DEC">
      <w:pPr>
        <w:jc w:val="center"/>
      </w:pPr>
      <w:r>
        <w:lastRenderedPageBreak/>
        <w:t xml:space="preserve">За консультацией </w:t>
      </w:r>
      <w:r w:rsidR="009F5487">
        <w:t xml:space="preserve">по отправке заявления через </w:t>
      </w:r>
      <w:proofErr w:type="spellStart"/>
      <w:r w:rsidR="009F5487">
        <w:t>госуслуги</w:t>
      </w:r>
      <w:proofErr w:type="spellEnd"/>
      <w:r w:rsidR="009F5487">
        <w:t xml:space="preserve"> </w:t>
      </w:r>
      <w:r>
        <w:t>обращаться к Барановой Т.В., специалист ОАПРР</w:t>
      </w:r>
    </w:p>
    <w:p w:rsidR="00F33FCF" w:rsidRPr="00C21A83" w:rsidRDefault="00F33FCF" w:rsidP="00F33FCF">
      <w:pPr>
        <w:jc w:val="center"/>
      </w:pPr>
      <w:r>
        <w:t xml:space="preserve">ГАОУ «Архангельский областной институт открытого образования» ГАОУ «Архангельский областной институт открытого образования» 163 072 </w:t>
      </w:r>
      <w:proofErr w:type="spellStart"/>
      <w:r>
        <w:t>г.Архангельск</w:t>
      </w:r>
      <w:proofErr w:type="spellEnd"/>
      <w:r>
        <w:t xml:space="preserve">, </w:t>
      </w:r>
      <w:proofErr w:type="spellStart"/>
      <w:r>
        <w:t>пр.Ломоносова</w:t>
      </w:r>
      <w:proofErr w:type="spellEnd"/>
      <w:r>
        <w:t>, д.270, каб.39 Тел./факс (8182) 21-27-56 E-</w:t>
      </w:r>
      <w:proofErr w:type="spellStart"/>
      <w:r>
        <w:t>mail</w:t>
      </w:r>
      <w:proofErr w:type="spellEnd"/>
      <w:r>
        <w:t xml:space="preserve"> amk-ippk@yandex.ru </w:t>
      </w:r>
    </w:p>
    <w:sectPr w:rsidR="00F33FCF" w:rsidRPr="00C21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323924"/>
    <w:multiLevelType w:val="hybridMultilevel"/>
    <w:tmpl w:val="90D00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C127D7"/>
    <w:multiLevelType w:val="multilevel"/>
    <w:tmpl w:val="28FC9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B8D"/>
    <w:rsid w:val="0018122F"/>
    <w:rsid w:val="001A0A5F"/>
    <w:rsid w:val="00325B8D"/>
    <w:rsid w:val="00542DEC"/>
    <w:rsid w:val="00845C23"/>
    <w:rsid w:val="009F5487"/>
    <w:rsid w:val="00C21A83"/>
    <w:rsid w:val="00F33FCF"/>
    <w:rsid w:val="00FE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215199-A261-44D7-8BBF-3572D9477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F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7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2015-07-28T08:45:00Z</dcterms:created>
  <dcterms:modified xsi:type="dcterms:W3CDTF">2015-08-03T12:00:00Z</dcterms:modified>
</cp:coreProperties>
</file>